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9A" w:rsidRPr="003B7651" w:rsidRDefault="00F0549A" w:rsidP="00F0549A">
      <w:pPr>
        <w:spacing w:line="360" w:lineRule="auto"/>
        <w:jc w:val="center"/>
        <w:rPr>
          <w:color w:val="000000"/>
          <w:szCs w:val="24"/>
        </w:rPr>
      </w:pPr>
      <w:r w:rsidRPr="003B7651">
        <w:rPr>
          <w:color w:val="000000"/>
          <w:szCs w:val="24"/>
        </w:rPr>
        <w:t>ORDENANZA XVIII - Nº 4</w:t>
      </w:r>
    </w:p>
    <w:p w:rsidR="00F0549A" w:rsidRDefault="00F0549A" w:rsidP="00F0549A">
      <w:pPr>
        <w:spacing w:line="360" w:lineRule="auto"/>
        <w:jc w:val="center"/>
        <w:rPr>
          <w:color w:val="000000"/>
          <w:szCs w:val="24"/>
        </w:rPr>
      </w:pPr>
      <w:r w:rsidRPr="003B7651">
        <w:rPr>
          <w:color w:val="000000"/>
          <w:szCs w:val="24"/>
        </w:rPr>
        <w:t>(Antes Decreto - Ordenanza 487/76)</w:t>
      </w:r>
    </w:p>
    <w:p w:rsidR="00F0549A" w:rsidRDefault="00F0549A" w:rsidP="00F0549A">
      <w:pPr>
        <w:spacing w:line="360" w:lineRule="auto"/>
        <w:jc w:val="center"/>
        <w:rPr>
          <w:color w:val="000000"/>
          <w:szCs w:val="24"/>
        </w:rPr>
      </w:pPr>
      <w:r>
        <w:rPr>
          <w:color w:val="000000"/>
          <w:szCs w:val="24"/>
        </w:rPr>
        <w:t>ANEXO III</w:t>
      </w:r>
    </w:p>
    <w:p w:rsidR="00F0549A" w:rsidRDefault="00F0549A" w:rsidP="00F0549A">
      <w:pPr>
        <w:spacing w:line="360" w:lineRule="auto"/>
        <w:jc w:val="center"/>
        <w:rPr>
          <w:color w:val="000000"/>
          <w:szCs w:val="24"/>
        </w:rPr>
      </w:pPr>
    </w:p>
    <w:p w:rsidR="00F0549A" w:rsidRPr="003B7651" w:rsidRDefault="00F0549A" w:rsidP="00F0549A">
      <w:pPr>
        <w:spacing w:line="360" w:lineRule="auto"/>
        <w:jc w:val="center"/>
        <w:rPr>
          <w:color w:val="000000"/>
          <w:szCs w:val="24"/>
        </w:rPr>
      </w:pPr>
      <w:r w:rsidRPr="00A25D35">
        <w:rPr>
          <w:color w:val="000000" w:themeColor="text1"/>
          <w:szCs w:val="24"/>
        </w:rPr>
        <w:t>ACTA DE CONFORMIDAD</w:t>
      </w:r>
    </w:p>
    <w:p w:rsidR="00995EEF" w:rsidRDefault="00995EEF" w:rsidP="00995EEF">
      <w:pPr>
        <w:spacing w:line="360" w:lineRule="auto"/>
        <w:jc w:val="center"/>
      </w:pPr>
      <w:r>
        <w:rPr>
          <w:noProof/>
          <w:szCs w:val="24"/>
          <w:u w:val="single"/>
          <w:lang w:val="es-AR" w:eastAsia="es-AR"/>
        </w:rPr>
        <w:drawing>
          <wp:inline distT="0" distB="0" distL="0" distR="0">
            <wp:extent cx="5738012" cy="8525316"/>
            <wp:effectExtent l="19050" t="0" r="0" b="0"/>
            <wp:docPr id="1" name="Imagen 1" descr="IMAG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12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70" r="9575" b="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22" cy="852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EF" w:rsidRDefault="00995EEF" w:rsidP="00995EEF">
      <w:pPr>
        <w:spacing w:line="360" w:lineRule="auto"/>
        <w:jc w:val="center"/>
      </w:pPr>
    </w:p>
    <w:p w:rsidR="00995EEF" w:rsidRDefault="00995EEF" w:rsidP="00995EEF">
      <w:pPr>
        <w:tabs>
          <w:tab w:val="left" w:pos="2475"/>
        </w:tabs>
        <w:ind w:left="-851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155469" cy="8958508"/>
            <wp:effectExtent l="19050" t="0" r="0" b="0"/>
            <wp:docPr id="2" name="Imagen 2" descr="IMAG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12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442" b="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69" cy="89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EF" w:rsidRPr="00912C40" w:rsidRDefault="00995EEF" w:rsidP="00995EEF">
      <w:pPr>
        <w:tabs>
          <w:tab w:val="left" w:pos="2475"/>
        </w:tabs>
        <w:ind w:left="-851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132090" cy="9064487"/>
            <wp:effectExtent l="19050" t="0" r="2010" b="0"/>
            <wp:docPr id="3" name="Imagen 3" descr="IMAG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12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105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90" cy="906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EF" w:rsidRDefault="00995EEF" w:rsidP="00995EEF">
      <w:pPr>
        <w:tabs>
          <w:tab w:val="left" w:pos="2475"/>
        </w:tabs>
        <w:ind w:left="-851"/>
      </w:pPr>
    </w:p>
    <w:p w:rsidR="00995EEF" w:rsidRDefault="00995EEF" w:rsidP="00995EEF">
      <w:pPr>
        <w:tabs>
          <w:tab w:val="left" w:pos="2475"/>
        </w:tabs>
        <w:ind w:left="-851"/>
      </w:pPr>
    </w:p>
    <w:p w:rsidR="00995EEF" w:rsidRPr="00912C40" w:rsidRDefault="00995EEF" w:rsidP="00995EEF">
      <w:pPr>
        <w:tabs>
          <w:tab w:val="left" w:pos="2475"/>
        </w:tabs>
      </w:pPr>
    </w:p>
    <w:p w:rsidR="00EE74DF" w:rsidRDefault="00EE74DF"/>
    <w:sectPr w:rsidR="00EE74DF" w:rsidSect="008E5C89">
      <w:headerReference w:type="first" r:id="rId9"/>
      <w:pgSz w:w="12242" w:h="20163" w:code="5"/>
      <w:pgMar w:top="3119" w:right="1134" w:bottom="993" w:left="2127" w:header="567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3A9" w:rsidRDefault="000E23A9" w:rsidP="00995EEF">
      <w:r>
        <w:separator/>
      </w:r>
    </w:p>
  </w:endnote>
  <w:endnote w:type="continuationSeparator" w:id="0">
    <w:p w:rsidR="000E23A9" w:rsidRDefault="000E23A9" w:rsidP="00995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3A9" w:rsidRDefault="000E23A9" w:rsidP="00995EEF">
      <w:r>
        <w:separator/>
      </w:r>
    </w:p>
  </w:footnote>
  <w:footnote w:type="continuationSeparator" w:id="0">
    <w:p w:rsidR="000E23A9" w:rsidRDefault="000E23A9" w:rsidP="00995E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98F" w:rsidRDefault="002E7D9B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:rsidR="009F798F" w:rsidRDefault="002E7D9B">
    <w:pPr>
      <w:pStyle w:val="Encabezado"/>
      <w:jc w:val="center"/>
      <w:rPr>
        <w:b/>
        <w:sz w:val="20"/>
      </w:rPr>
    </w:pPr>
    <w:proofErr w:type="gramStart"/>
    <w:r>
      <w:rPr>
        <w:b/>
        <w:sz w:val="20"/>
      </w:rPr>
      <w:t>de</w:t>
    </w:r>
    <w:proofErr w:type="gramEnd"/>
    <w:r>
      <w:rPr>
        <w:b/>
        <w:sz w:val="20"/>
      </w:rPr>
      <w:t xml:space="preserve"> fecha 01-06-96</w:t>
    </w:r>
  </w:p>
  <w:p w:rsidR="009F798F" w:rsidRDefault="002E7D9B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:rsidR="009F798F" w:rsidRDefault="002E7D9B">
    <w:pPr>
      <w:pStyle w:val="Encabezado"/>
      <w:jc w:val="center"/>
      <w:rPr>
        <w:b/>
        <w:sz w:val="20"/>
      </w:rPr>
    </w:pPr>
    <w:proofErr w:type="spellStart"/>
    <w:r>
      <w:rPr>
        <w:b/>
        <w:sz w:val="20"/>
      </w:rPr>
      <w:t>Adj.</w:t>
    </w:r>
    <w:proofErr w:type="spellEnd"/>
    <w:r>
      <w:rPr>
        <w:b/>
        <w:sz w:val="20"/>
      </w:rPr>
      <w:t xml:space="preserve">  780-C-93;  750-C-95</w:t>
    </w:r>
  </w:p>
  <w:p w:rsidR="009F798F" w:rsidRDefault="000E23A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95EEF"/>
    <w:rsid w:val="000033D5"/>
    <w:rsid w:val="000E23A9"/>
    <w:rsid w:val="001E6D32"/>
    <w:rsid w:val="002E7D9B"/>
    <w:rsid w:val="004729A7"/>
    <w:rsid w:val="004E66C9"/>
    <w:rsid w:val="005D773B"/>
    <w:rsid w:val="00925C9F"/>
    <w:rsid w:val="00995EEF"/>
    <w:rsid w:val="00A06D38"/>
    <w:rsid w:val="00EA2441"/>
    <w:rsid w:val="00EE74DF"/>
    <w:rsid w:val="00F05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EE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95E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95EE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5E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EEF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95E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5EEF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Digesto 3</cp:lastModifiedBy>
  <cp:revision>2</cp:revision>
  <dcterms:created xsi:type="dcterms:W3CDTF">2019-05-07T14:29:00Z</dcterms:created>
  <dcterms:modified xsi:type="dcterms:W3CDTF">2019-05-07T14:29:00Z</dcterms:modified>
</cp:coreProperties>
</file>